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49" w:rsidRDefault="00F81D49" w:rsidP="00F81D4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</w:p>
    <w:p w:rsidR="00F81D49" w:rsidRPr="0033013C" w:rsidRDefault="00F81D49" w:rsidP="0033013C">
      <w:pPr>
        <w:spacing w:after="0" w:line="360" w:lineRule="auto"/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 w:rsidRPr="0033013C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INFORMACJA O ŹRÓDŁACH POZYSKANIA ŚRODKÓW NA USUWANIE WYROBÓW ZAWIERAJĄCYCH AZBEST</w:t>
      </w:r>
    </w:p>
    <w:p w:rsidR="00F81D49" w:rsidRPr="0033013C" w:rsidRDefault="00C440BA" w:rsidP="0033013C">
      <w:pPr>
        <w:spacing w:after="0" w:line="360" w:lineRule="auto"/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 w:rsidRPr="0033013C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z terenu Gminy Mielec</w:t>
      </w:r>
    </w:p>
    <w:p w:rsidR="0033013C" w:rsidRPr="0033013C" w:rsidRDefault="00A772C6" w:rsidP="0033013C">
      <w:pPr>
        <w:spacing w:after="0" w:line="360" w:lineRule="auto"/>
        <w:jc w:val="center"/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w 202</w:t>
      </w:r>
      <w:r w:rsidR="001438F7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>2</w:t>
      </w:r>
      <w:r w:rsidR="00A62938">
        <w:rPr>
          <w:rFonts w:ascii="Arial Narrow" w:eastAsia="Times New Roman" w:hAnsi="Arial Narrow"/>
          <w:b/>
          <w:bCs/>
          <w:color w:val="000000"/>
          <w:sz w:val="28"/>
          <w:szCs w:val="28"/>
          <w:lang w:eastAsia="pl-PL"/>
        </w:rPr>
        <w:t xml:space="preserve"> roku</w:t>
      </w:r>
    </w:p>
    <w:p w:rsidR="0033013C" w:rsidRPr="0033013C" w:rsidRDefault="0033013C" w:rsidP="0033013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F81D49" w:rsidRDefault="00C32C61" w:rsidP="00F81D49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238760</wp:posOffset>
            </wp:positionV>
            <wp:extent cx="952500" cy="1343025"/>
            <wp:effectExtent l="0" t="0" r="0" b="9525"/>
            <wp:wrapNone/>
            <wp:docPr id="2" name="Obraz 1" title="Logo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- 2012.08.08_nfosig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133985</wp:posOffset>
            </wp:positionV>
            <wp:extent cx="1905000" cy="1143000"/>
            <wp:effectExtent l="0" t="0" r="0" b="0"/>
            <wp:wrapNone/>
            <wp:docPr id="3" name="Obraz 2" title="Logo WFOŚiGW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- 2012.08.08__wfosi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D49" w:rsidRDefault="00F81D49" w:rsidP="00F81D49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</w:p>
    <w:p w:rsidR="00F81D49" w:rsidRDefault="00F81D49" w:rsidP="00F81D49">
      <w:pPr>
        <w:spacing w:before="100" w:beforeAutospacing="1" w:after="100" w:afterAutospacing="1" w:line="270" w:lineRule="atLeast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>
        <w:rPr>
          <w:rFonts w:ascii="Trebuchet MS" w:eastAsia="Times New Roman" w:hAnsi="Trebuchet MS"/>
          <w:color w:val="000000"/>
          <w:sz w:val="18"/>
          <w:szCs w:val="18"/>
          <w:lang w:eastAsia="pl-PL"/>
        </w:rPr>
        <w:t> </w:t>
      </w:r>
    </w:p>
    <w:p w:rsidR="00F81D49" w:rsidRDefault="00F81D49" w:rsidP="00F81D49">
      <w:pPr>
        <w:spacing w:before="100" w:beforeAutospacing="1" w:after="100" w:afterAutospacing="1" w:line="270" w:lineRule="atLeast"/>
        <w:jc w:val="center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</w:p>
    <w:p w:rsidR="00F81D49" w:rsidRDefault="00F81D49" w:rsidP="00F81D49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33013C" w:rsidRDefault="00C440BA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u w:val="single"/>
          <w:lang w:eastAsia="pl-PL"/>
        </w:rPr>
      </w:pP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Wójt Gminy  Mielec</w:t>
      </w:r>
      <w:r w:rsidR="00F81D49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informuje, że zadanie z zakresu „Gospodarowanie odpadami innymi niż komunalne - usuwanie wyrobów zawierających azbest</w:t>
      </w:r>
      <w:r w:rsidR="001710AB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”</w:t>
      </w:r>
      <w:r w:rsidR="00F81D49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</w:t>
      </w:r>
      <w:r w:rsid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</w:t>
      </w:r>
      <w:r w:rsidR="00F81D49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pn</w:t>
      </w:r>
      <w:r w:rsidR="0033013C"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:rsidR="00A62938" w:rsidRDefault="0033013C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81548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</w:t>
      </w:r>
      <w:r w:rsidR="00A62938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</w:t>
      </w:r>
      <w:r w:rsidRPr="0081548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F81D49" w:rsidRPr="0081548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"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Usuwanie 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wyrobów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zawierających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azbest </w:t>
      </w:r>
      <w:r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terenu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Gminy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</w:t>
      </w:r>
      <w:r w:rsidR="00580769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Mielec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znajdujących się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 </w:t>
      </w:r>
    </w:p>
    <w:p w:rsidR="0081548C" w:rsidRPr="0081548C" w:rsidRDefault="00A62938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       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w  miejsco</w:t>
      </w:r>
      <w:r w:rsidR="0081548C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wościach; Chorzelów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Chrząstów, Goleszów,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Podleszany, </w:t>
      </w:r>
      <w:r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Rydzów,</w:t>
      </w:r>
    </w:p>
    <w:p w:rsidR="0033013C" w:rsidRDefault="0081548C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         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Rzędzianowice, </w:t>
      </w:r>
      <w:r w:rsidR="001438F7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Szydłowiec,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Wola </w:t>
      </w:r>
      <w:r w:rsidR="000542A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F74406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Mielecka, Złotniki </w:t>
      </w:r>
      <w:r w:rsidR="0033013C" w:rsidRPr="0081548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”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</w:p>
    <w:p w:rsidR="00126536" w:rsidRPr="0081548C" w:rsidRDefault="00126536" w:rsidP="00F74406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A359C5" w:rsidRDefault="00F81D49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odbywa się z udziałem środków udostępnionych przez </w:t>
      </w:r>
      <w:r w:rsidRPr="0033013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Narodowy Fundusz Ochrony Środowiska i Gospodarki Wodnej</w:t>
      </w:r>
      <w:r w:rsidR="0087186D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86758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 </w:t>
      </w:r>
      <w:r w:rsidR="00C52C06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kwocie </w:t>
      </w:r>
      <w:r w:rsidR="0065198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4 235,29</w:t>
      </w:r>
      <w:r w:rsidR="00F74406" w:rsidRPr="00C52C0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</w:t>
      </w:r>
      <w:r w:rsidR="00F74406" w:rsidRPr="001F14F6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zł.</w:t>
      </w: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</w:p>
    <w:p w:rsidR="00F81D49" w:rsidRDefault="00F81D49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oraz ze środków </w:t>
      </w:r>
      <w:r w:rsid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Pr="0033013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Wojewódzkiego Funduszu Ochrony Środowiska i Gospodarki Wodnej</w:t>
      </w:r>
      <w:r w:rsidR="001438F7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                                </w:t>
      </w:r>
      <w:r w:rsidRPr="0033013C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w Rzeszowie</w:t>
      </w:r>
      <w:r w:rsidR="00C52C06"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</w:t>
      </w:r>
      <w:r w:rsidR="00867584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w </w:t>
      </w:r>
      <w:r w:rsidR="00C52C06" w:rsidRPr="00C52C06">
        <w:rPr>
          <w:rFonts w:ascii="Arial Narrow" w:eastAsia="Times New Roman" w:hAnsi="Arial Narrow"/>
          <w:bCs/>
          <w:color w:val="000000"/>
          <w:sz w:val="24"/>
          <w:szCs w:val="24"/>
          <w:lang w:eastAsia="pl-PL"/>
        </w:rPr>
        <w:t xml:space="preserve"> kwocie</w:t>
      </w:r>
      <w:r w:rsidR="00F74406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</w:t>
      </w:r>
      <w:r w:rsidR="0065198E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1 764,71</w:t>
      </w:r>
      <w:r w:rsidR="00A62938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 xml:space="preserve"> zł.</w:t>
      </w:r>
      <w:r w:rsidRPr="0033013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 </w:t>
      </w:r>
    </w:p>
    <w:p w:rsidR="00376E2A" w:rsidRDefault="00376E2A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B8654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</w:t>
      </w:r>
    </w:p>
    <w:p w:rsidR="00376E2A" w:rsidRPr="0033013C" w:rsidRDefault="00376E2A" w:rsidP="0033013C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9D0013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</w:t>
      </w:r>
      <w:r w:rsidR="00B8654F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        </w:t>
      </w:r>
    </w:p>
    <w:p w:rsidR="00BE5FC0" w:rsidRDefault="00F075DF" w:rsidP="00C440BA">
      <w:pPr>
        <w:spacing w:before="100" w:beforeAutospacing="1" w:after="100" w:afterAutospacing="1" w:line="270" w:lineRule="atLeast"/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</w:t>
      </w:r>
      <w:r w:rsidR="00C440BA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="00C440BA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BE5FC0" w:rsidRDefault="00BE5FC0" w:rsidP="00C440BA">
      <w:pPr>
        <w:spacing w:before="100" w:beforeAutospacing="1" w:after="100" w:afterAutospacing="1" w:line="270" w:lineRule="atLeast"/>
      </w:pPr>
      <w:r>
        <w:t xml:space="preserve">                                                                                                                          </w:t>
      </w:r>
    </w:p>
    <w:p w:rsidR="00C440BA" w:rsidRDefault="00C440BA" w:rsidP="00C440BA">
      <w:pPr>
        <w:spacing w:before="100" w:beforeAutospacing="1" w:after="100" w:afterAutospacing="1" w:line="270" w:lineRule="atLeast"/>
      </w:pPr>
      <w:r>
        <w:t xml:space="preserve">  </w:t>
      </w:r>
    </w:p>
    <w:p w:rsidR="00C440BA" w:rsidRPr="009E1D68" w:rsidRDefault="00C440BA" w:rsidP="009E1D68">
      <w:pPr>
        <w:spacing w:before="100" w:beforeAutospacing="1" w:after="100" w:afterAutospacing="1" w:line="270" w:lineRule="atLeast"/>
        <w:rPr>
          <w:rFonts w:ascii="Trebuchet MS" w:eastAsia="Times New Roman" w:hAnsi="Trebuchet MS"/>
          <w:color w:val="000000"/>
          <w:sz w:val="18"/>
          <w:szCs w:val="18"/>
          <w:lang w:eastAsia="pl-P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C440BA" w:rsidRPr="009E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119"/>
    <w:docVar w:name="varTop1" w:val="0"/>
    <w:docVar w:name="varWidth1" w:val="720"/>
    <w:docVar w:name="varWindowCount" w:val="1"/>
    <w:docVar w:name="varZoom1" w:val="100"/>
  </w:docVars>
  <w:rsids>
    <w:rsidRoot w:val="00F81D49"/>
    <w:rsid w:val="0004402E"/>
    <w:rsid w:val="000542A8"/>
    <w:rsid w:val="000B36D7"/>
    <w:rsid w:val="000B7766"/>
    <w:rsid w:val="00126536"/>
    <w:rsid w:val="001438F7"/>
    <w:rsid w:val="001710AB"/>
    <w:rsid w:val="00185B6D"/>
    <w:rsid w:val="001E2996"/>
    <w:rsid w:val="001F14F6"/>
    <w:rsid w:val="001F7D08"/>
    <w:rsid w:val="0023742A"/>
    <w:rsid w:val="002577A1"/>
    <w:rsid w:val="00322560"/>
    <w:rsid w:val="0033013C"/>
    <w:rsid w:val="00376E2A"/>
    <w:rsid w:val="003A0125"/>
    <w:rsid w:val="004B4F47"/>
    <w:rsid w:val="004F7C9B"/>
    <w:rsid w:val="00580769"/>
    <w:rsid w:val="0065198E"/>
    <w:rsid w:val="006E2DCA"/>
    <w:rsid w:val="00734748"/>
    <w:rsid w:val="0081548C"/>
    <w:rsid w:val="00867584"/>
    <w:rsid w:val="0087186D"/>
    <w:rsid w:val="00875C79"/>
    <w:rsid w:val="008D2E6E"/>
    <w:rsid w:val="00975FA0"/>
    <w:rsid w:val="009D0013"/>
    <w:rsid w:val="009E1D68"/>
    <w:rsid w:val="00A359C5"/>
    <w:rsid w:val="00A62938"/>
    <w:rsid w:val="00A772C6"/>
    <w:rsid w:val="00B8654F"/>
    <w:rsid w:val="00BA13BB"/>
    <w:rsid w:val="00BB43AC"/>
    <w:rsid w:val="00BE2E06"/>
    <w:rsid w:val="00BE5FC0"/>
    <w:rsid w:val="00C32C61"/>
    <w:rsid w:val="00C440BA"/>
    <w:rsid w:val="00C52C06"/>
    <w:rsid w:val="00CC0CF6"/>
    <w:rsid w:val="00DA3605"/>
    <w:rsid w:val="00F075DF"/>
    <w:rsid w:val="00F74406"/>
    <w:rsid w:val="00F81D49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02EE-12A7-488C-A373-DB85A2B5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D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654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źródłach pozyskania środków na usuwanie wyrobów zawierających azbest z terenu Gminy Mielec w 2021 roku</vt:lpstr>
    </vt:vector>
  </TitlesOfParts>
  <Company>UG Gawluszowice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źródłach pozyskania środków na usuwanie wyrobów zawierających azbest z terenu Gminy Mielec w 2021 roku</dc:title>
  <dc:subject/>
  <dc:creator/>
  <cp:keywords/>
  <dc:description/>
  <cp:lastModifiedBy>l.pezda</cp:lastModifiedBy>
  <cp:revision>5</cp:revision>
  <cp:lastPrinted>2016-10-04T11:41:00Z</cp:lastPrinted>
  <dcterms:created xsi:type="dcterms:W3CDTF">2022-12-16T11:14:00Z</dcterms:created>
  <dcterms:modified xsi:type="dcterms:W3CDTF">2022-12-16T12:02:00Z</dcterms:modified>
</cp:coreProperties>
</file>